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36D6D">
      <w:pPr>
        <w:widowControl/>
        <w:shd w:val="clear" w:color="auto" w:fill="FFFFFF"/>
        <w:jc w:val="center"/>
        <w:rPr>
          <w:rFonts w:ascii="宋体" w:hAnsi="宋体" w:eastAsia="宋体" w:cs="宋体"/>
          <w:b/>
          <w:bCs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大连医科大学附属第二医院常用低值易耗品采购项目需求公示</w:t>
      </w:r>
    </w:p>
    <w:p w14:paraId="67D60908">
      <w:pPr>
        <w:widowControl/>
        <w:shd w:val="clear" w:color="auto" w:fill="FFFFFF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我院拟对常用低值易耗品一批（具体需求信息详见附表）采取院内议价的方式进行采购，欢迎具有提供货物能力的供应商参与报名。</w:t>
      </w:r>
    </w:p>
    <w:p w14:paraId="1925742D">
      <w:pPr>
        <w:widowControl/>
        <w:shd w:val="clear" w:color="auto" w:fill="FFFFFF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报名及材料递交时间：自公告发布之日3个工作日内（含发布当日）</w:t>
      </w:r>
    </w:p>
    <w:p w14:paraId="4CE6B2AC">
      <w:pPr>
        <w:widowControl/>
        <w:shd w:val="clear" w:color="auto" w:fill="FFFFFF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报名及材料递交地点：大连医科大学附属第二医院行政中心一楼医学装备部1F</w:t>
      </w:r>
      <w:r>
        <w:rPr>
          <w:rFonts w:ascii="宋体" w:hAnsi="宋体" w:eastAsia="宋体" w:cs="宋体"/>
          <w:kern w:val="0"/>
          <w:sz w:val="28"/>
          <w:szCs w:val="28"/>
        </w:rPr>
        <w:t>009</w:t>
      </w:r>
      <w:r>
        <w:rPr>
          <w:rFonts w:hint="eastAsia" w:ascii="宋体" w:hAnsi="宋体" w:eastAsia="宋体" w:cs="宋体"/>
          <w:kern w:val="0"/>
          <w:sz w:val="28"/>
          <w:szCs w:val="28"/>
        </w:rPr>
        <w:t>房间。</w:t>
      </w:r>
    </w:p>
    <w:p w14:paraId="49613F89">
      <w:pPr>
        <w:widowControl/>
        <w:shd w:val="clear" w:color="auto" w:fill="FFFFFF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联系人：刘老师</w:t>
      </w:r>
    </w:p>
    <w:p w14:paraId="42DA9716">
      <w:pPr>
        <w:widowControl/>
        <w:shd w:val="clear" w:color="auto" w:fill="FFFFFF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联系电话：</w:t>
      </w:r>
      <w:r>
        <w:rPr>
          <w:rFonts w:ascii="宋体" w:hAnsi="宋体" w:eastAsia="宋体" w:cs="宋体"/>
          <w:kern w:val="0"/>
          <w:sz w:val="28"/>
          <w:szCs w:val="28"/>
        </w:rPr>
        <w:t>17709877615</w:t>
      </w:r>
    </w:p>
    <w:p w14:paraId="4AA23C59">
      <w:pPr>
        <w:widowControl/>
        <w:shd w:val="clear" w:color="auto" w:fill="FFFFFF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</w:p>
    <w:p w14:paraId="6B334BED">
      <w:pPr>
        <w:widowControl/>
        <w:shd w:val="clear" w:color="auto" w:fill="FFFFFF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一、报名要求：</w:t>
      </w:r>
      <w:r>
        <w:rPr>
          <w:rFonts w:hint="eastAsia" w:ascii="宋体" w:hAnsi="宋体" w:eastAsia="宋体" w:cs="宋体"/>
          <w:kern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kern w:val="0"/>
          <w:sz w:val="28"/>
          <w:szCs w:val="28"/>
        </w:rPr>
        <w:t>1、下载填写《报名表》；</w:t>
      </w:r>
      <w:r>
        <w:rPr>
          <w:rFonts w:hint="eastAsia" w:ascii="宋体" w:hAnsi="宋体" w:eastAsia="宋体" w:cs="宋体"/>
          <w:kern w:val="0"/>
          <w:sz w:val="28"/>
          <w:szCs w:val="28"/>
        </w:rPr>
        <w:br w:type="textWrapping"/>
      </w:r>
      <w:r>
        <w:rPr>
          <w:rFonts w:ascii="宋体" w:hAnsi="宋体" w:eastAsia="宋体" w:cs="宋体"/>
          <w:kern w:val="0"/>
          <w:sz w:val="28"/>
          <w:szCs w:val="28"/>
        </w:rPr>
        <w:t>2</w:t>
      </w:r>
      <w:r>
        <w:rPr>
          <w:rFonts w:hint="eastAsia" w:ascii="宋体" w:hAnsi="宋体" w:eastAsia="宋体" w:cs="宋体"/>
          <w:kern w:val="0"/>
          <w:sz w:val="28"/>
          <w:szCs w:val="28"/>
        </w:rPr>
        <w:t>、将资质按照要求准备好后按顺序扫描成一个彩色PDF文件；</w:t>
      </w:r>
      <w:r>
        <w:rPr>
          <w:rFonts w:hint="eastAsia" w:ascii="宋体" w:hAnsi="宋体" w:eastAsia="宋体" w:cs="宋体"/>
          <w:kern w:val="0"/>
          <w:sz w:val="28"/>
          <w:szCs w:val="28"/>
        </w:rPr>
        <w:br w:type="textWrapping"/>
      </w:r>
      <w:r>
        <w:rPr>
          <w:rFonts w:ascii="宋体" w:hAnsi="宋体" w:eastAsia="宋体" w:cs="宋体"/>
          <w:kern w:val="0"/>
          <w:sz w:val="28"/>
          <w:szCs w:val="28"/>
        </w:rPr>
        <w:t>3</w:t>
      </w:r>
      <w:r>
        <w:rPr>
          <w:rFonts w:hint="eastAsia" w:ascii="宋体" w:hAnsi="宋体" w:eastAsia="宋体" w:cs="宋体"/>
          <w:kern w:val="0"/>
          <w:sz w:val="28"/>
          <w:szCs w:val="28"/>
        </w:rPr>
        <w:t>、将EXCEL报名表（电子版）（加盖公章）扫描及资质PDF文件压缩成一个压缩文件发送至指定邮箱；</w:t>
      </w:r>
      <w:r>
        <w:rPr>
          <w:rFonts w:hint="eastAsia" w:ascii="宋体" w:hAnsi="宋体" w:eastAsia="宋体" w:cs="宋体"/>
          <w:kern w:val="0"/>
          <w:sz w:val="28"/>
          <w:szCs w:val="28"/>
        </w:rPr>
        <w:br w:type="textWrapping"/>
      </w:r>
      <w:r>
        <w:rPr>
          <w:rFonts w:ascii="宋体" w:hAnsi="宋体" w:eastAsia="宋体" w:cs="宋体"/>
          <w:kern w:val="0"/>
          <w:sz w:val="28"/>
          <w:szCs w:val="28"/>
        </w:rPr>
        <w:t>4</w:t>
      </w:r>
      <w:r>
        <w:rPr>
          <w:rFonts w:hint="eastAsia" w:ascii="宋体" w:hAnsi="宋体" w:eastAsia="宋体" w:cs="宋体"/>
          <w:kern w:val="0"/>
          <w:sz w:val="28"/>
          <w:szCs w:val="28"/>
        </w:rPr>
        <w:t>、发送邮件：以“大连医科大学附属第二医院常用低值易耗品采购项目需求”命名发送至</w:t>
      </w:r>
      <w:r>
        <w:rPr>
          <w:rFonts w:ascii="宋体" w:hAnsi="宋体" w:eastAsia="宋体" w:cs="宋体"/>
          <w:kern w:val="0"/>
          <w:sz w:val="28"/>
          <w:szCs w:val="28"/>
        </w:rPr>
        <w:t>ybgbsbk@126.com</w:t>
      </w:r>
    </w:p>
    <w:p w14:paraId="5AF6D7D9">
      <w:pPr>
        <w:widowControl/>
        <w:spacing w:line="390" w:lineRule="atLeast"/>
        <w:jc w:val="left"/>
        <w:rPr>
          <w:rFonts w:ascii="宋体" w:hAnsi="宋体" w:eastAsia="宋体" w:cs="宋体"/>
          <w:kern w:val="0"/>
          <w:sz w:val="29"/>
          <w:szCs w:val="29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二、资质要求：</w:t>
      </w:r>
      <w:r>
        <w:rPr>
          <w:rFonts w:hint="eastAsia" w:ascii="宋体" w:hAnsi="宋体" w:eastAsia="宋体" w:cs="宋体"/>
          <w:kern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kern w:val="0"/>
          <w:sz w:val="29"/>
          <w:szCs w:val="29"/>
        </w:rPr>
        <w:t>1.产品注册证或备案证；</w:t>
      </w:r>
    </w:p>
    <w:p w14:paraId="7801F238">
      <w:pPr>
        <w:widowControl/>
        <w:spacing w:line="390" w:lineRule="atLeast"/>
        <w:jc w:val="left"/>
        <w:rPr>
          <w:rFonts w:ascii="宋体" w:hAnsi="宋体" w:eastAsia="宋体" w:cs="宋体"/>
          <w:kern w:val="0"/>
          <w:sz w:val="29"/>
          <w:szCs w:val="29"/>
        </w:rPr>
      </w:pPr>
      <w:r>
        <w:rPr>
          <w:rFonts w:ascii="宋体" w:hAnsi="宋体" w:eastAsia="宋体" w:cs="宋体"/>
          <w:kern w:val="0"/>
          <w:sz w:val="29"/>
          <w:szCs w:val="29"/>
        </w:rPr>
        <w:t>2.</w:t>
      </w:r>
      <w:r>
        <w:rPr>
          <w:rFonts w:hint="eastAsia" w:ascii="宋体" w:hAnsi="宋体" w:eastAsia="宋体" w:cs="宋体"/>
          <w:kern w:val="0"/>
          <w:sz w:val="29"/>
          <w:szCs w:val="29"/>
        </w:rPr>
        <w:t>无注册证产品提供产品合格证、出厂报告、说明书。</w:t>
      </w:r>
    </w:p>
    <w:p w14:paraId="7DB641A8">
      <w:pPr>
        <w:widowControl/>
        <w:spacing w:line="390" w:lineRule="atLeast"/>
        <w:jc w:val="left"/>
        <w:rPr>
          <w:rFonts w:ascii="微软雅黑" w:hAnsi="微软雅黑" w:eastAsia="微软雅黑" w:cs="宋体"/>
          <w:kern w:val="0"/>
          <w:sz w:val="27"/>
          <w:szCs w:val="27"/>
        </w:rPr>
      </w:pPr>
      <w:r>
        <w:rPr>
          <w:rFonts w:ascii="宋体" w:hAnsi="宋体" w:eastAsia="宋体" w:cs="宋体"/>
          <w:kern w:val="0"/>
          <w:sz w:val="29"/>
          <w:szCs w:val="29"/>
        </w:rPr>
        <w:t>3</w:t>
      </w:r>
      <w:r>
        <w:rPr>
          <w:rFonts w:hint="eastAsia" w:ascii="宋体" w:hAnsi="宋体" w:eastAsia="宋体" w:cs="宋体"/>
          <w:kern w:val="0"/>
          <w:sz w:val="29"/>
          <w:szCs w:val="29"/>
        </w:rPr>
        <w:t>.生产企业资质：《企业法人工商营业执照》（三证合一）、医疗器械生产许可证、医疗器械经营许可证或者备案证；</w:t>
      </w:r>
    </w:p>
    <w:p w14:paraId="5401B8D9">
      <w:pPr>
        <w:widowControl/>
        <w:spacing w:line="390" w:lineRule="atLeast"/>
        <w:jc w:val="left"/>
        <w:rPr>
          <w:rFonts w:ascii="微软雅黑" w:hAnsi="微软雅黑" w:eastAsia="微软雅黑" w:cs="宋体"/>
          <w:kern w:val="0"/>
          <w:sz w:val="27"/>
          <w:szCs w:val="27"/>
        </w:rPr>
      </w:pPr>
      <w:r>
        <w:rPr>
          <w:rFonts w:ascii="宋体" w:hAnsi="宋体" w:eastAsia="宋体" w:cs="宋体"/>
          <w:kern w:val="0"/>
          <w:sz w:val="29"/>
          <w:szCs w:val="29"/>
        </w:rPr>
        <w:t>4</w:t>
      </w:r>
      <w:r>
        <w:rPr>
          <w:rFonts w:hint="eastAsia" w:ascii="宋体" w:hAnsi="宋体" w:eastAsia="宋体" w:cs="宋体"/>
          <w:kern w:val="0"/>
          <w:sz w:val="29"/>
          <w:szCs w:val="29"/>
        </w:rPr>
        <w:t>.供应商资质：供应商《企业法人工商营业执照》（三证合一）、医疗器械经营许可证或者备案证；</w:t>
      </w:r>
    </w:p>
    <w:p w14:paraId="611D4F8C">
      <w:pPr>
        <w:widowControl/>
        <w:spacing w:line="390" w:lineRule="atLeast"/>
        <w:jc w:val="left"/>
        <w:rPr>
          <w:rFonts w:ascii="微软雅黑" w:hAnsi="微软雅黑" w:eastAsia="微软雅黑" w:cs="宋体"/>
          <w:kern w:val="0"/>
          <w:sz w:val="27"/>
          <w:szCs w:val="27"/>
        </w:rPr>
      </w:pPr>
      <w:r>
        <w:rPr>
          <w:rFonts w:ascii="宋体" w:hAnsi="宋体" w:eastAsia="宋体" w:cs="宋体"/>
          <w:kern w:val="0"/>
          <w:sz w:val="29"/>
          <w:szCs w:val="29"/>
        </w:rPr>
        <w:t>5</w:t>
      </w:r>
      <w:r>
        <w:rPr>
          <w:rFonts w:hint="eastAsia" w:ascii="宋体" w:hAnsi="宋体" w:eastAsia="宋体" w:cs="宋体"/>
          <w:kern w:val="0"/>
          <w:sz w:val="29"/>
          <w:szCs w:val="29"/>
        </w:rPr>
        <w:t>.授权材料: 从生产厂家一直到供应商业务代表的全套授权，按授权链顺序排好，业务代表的个人授权要有双方签字（包含法人和业务人员身份证复印件）；</w:t>
      </w:r>
    </w:p>
    <w:p w14:paraId="3C818B38">
      <w:pPr>
        <w:widowControl/>
        <w:spacing w:line="390" w:lineRule="atLeast"/>
        <w:jc w:val="left"/>
        <w:rPr>
          <w:rFonts w:ascii="微软雅黑" w:hAnsi="微软雅黑" w:eastAsia="微软雅黑" w:cs="宋体"/>
          <w:kern w:val="0"/>
          <w:sz w:val="27"/>
          <w:szCs w:val="27"/>
        </w:rPr>
      </w:pPr>
      <w:r>
        <w:rPr>
          <w:rFonts w:ascii="宋体" w:hAnsi="宋体" w:eastAsia="宋体" w:cs="宋体"/>
          <w:kern w:val="0"/>
          <w:sz w:val="29"/>
          <w:szCs w:val="29"/>
        </w:rPr>
        <w:t>6</w:t>
      </w:r>
      <w:r>
        <w:rPr>
          <w:rFonts w:hint="eastAsia" w:ascii="宋体" w:hAnsi="宋体" w:eastAsia="宋体" w:cs="宋体"/>
          <w:kern w:val="0"/>
          <w:sz w:val="29"/>
          <w:szCs w:val="29"/>
        </w:rPr>
        <w:t>.产品的用户名单及市场价格调研表（用户信息须提供三户或三户以上（省内至少一户），三甲医院优先；如省内无供货，须提供五户或五户以上信息，东三省三甲医院优先。</w:t>
      </w:r>
      <w:r>
        <w:rPr>
          <w:rFonts w:ascii="宋体" w:hAnsi="宋体" w:eastAsia="宋体" w:cs="宋体"/>
          <w:kern w:val="0"/>
          <w:sz w:val="29"/>
          <w:szCs w:val="29"/>
        </w:rPr>
        <w:t>）</w:t>
      </w:r>
      <w:r>
        <w:rPr>
          <w:rFonts w:hint="eastAsia" w:ascii="宋体" w:hAnsi="宋体" w:eastAsia="宋体" w:cs="宋体"/>
          <w:kern w:val="0"/>
          <w:sz w:val="29"/>
          <w:szCs w:val="29"/>
        </w:rPr>
        <w:t>；</w:t>
      </w:r>
    </w:p>
    <w:p w14:paraId="50C6C99F">
      <w:pPr>
        <w:widowControl/>
        <w:spacing w:line="390" w:lineRule="atLeast"/>
        <w:jc w:val="left"/>
        <w:rPr>
          <w:rFonts w:ascii="微软雅黑" w:hAnsi="微软雅黑" w:eastAsia="微软雅黑" w:cs="宋体"/>
          <w:kern w:val="0"/>
          <w:sz w:val="27"/>
          <w:szCs w:val="27"/>
        </w:rPr>
      </w:pPr>
      <w:r>
        <w:rPr>
          <w:rFonts w:ascii="宋体" w:hAnsi="宋体" w:eastAsia="宋体" w:cs="宋体"/>
          <w:kern w:val="0"/>
          <w:sz w:val="29"/>
          <w:szCs w:val="29"/>
        </w:rPr>
        <w:t>7</w:t>
      </w:r>
      <w:r>
        <w:rPr>
          <w:rFonts w:hint="eastAsia" w:ascii="宋体" w:hAnsi="宋体" w:eastAsia="宋体" w:cs="宋体"/>
          <w:kern w:val="0"/>
          <w:sz w:val="29"/>
          <w:szCs w:val="29"/>
        </w:rPr>
        <w:t>.《廉洁购销承诺书》；</w:t>
      </w:r>
    </w:p>
    <w:p w14:paraId="7531B046">
      <w:pPr>
        <w:widowControl/>
        <w:spacing w:line="390" w:lineRule="atLeast"/>
        <w:jc w:val="left"/>
        <w:rPr>
          <w:rFonts w:ascii="微软雅黑" w:hAnsi="微软雅黑" w:eastAsia="微软雅黑" w:cs="宋体"/>
          <w:kern w:val="0"/>
          <w:sz w:val="27"/>
          <w:szCs w:val="27"/>
        </w:rPr>
      </w:pPr>
      <w:r>
        <w:rPr>
          <w:rFonts w:ascii="宋体" w:hAnsi="宋体" w:eastAsia="宋体" w:cs="宋体"/>
          <w:kern w:val="0"/>
          <w:sz w:val="29"/>
          <w:szCs w:val="29"/>
        </w:rPr>
        <w:t>8</w:t>
      </w:r>
      <w:r>
        <w:rPr>
          <w:rFonts w:hint="eastAsia" w:ascii="宋体" w:hAnsi="宋体" w:eastAsia="宋体" w:cs="宋体"/>
          <w:kern w:val="0"/>
          <w:sz w:val="29"/>
          <w:szCs w:val="29"/>
        </w:rPr>
        <w:t>.《材料真实性承诺书》；</w:t>
      </w:r>
    </w:p>
    <w:p w14:paraId="0E4473A1">
      <w:pPr>
        <w:widowControl/>
        <w:spacing w:line="390" w:lineRule="atLeast"/>
        <w:jc w:val="left"/>
        <w:rPr>
          <w:rFonts w:ascii="微软雅黑" w:hAnsi="微软雅黑" w:eastAsia="微软雅黑" w:cs="宋体"/>
          <w:kern w:val="0"/>
          <w:sz w:val="27"/>
          <w:szCs w:val="27"/>
        </w:rPr>
      </w:pPr>
      <w:r>
        <w:rPr>
          <w:rFonts w:ascii="宋体" w:hAnsi="宋体" w:eastAsia="宋体" w:cs="宋体"/>
          <w:kern w:val="0"/>
          <w:sz w:val="29"/>
          <w:szCs w:val="29"/>
        </w:rPr>
        <w:t>9</w:t>
      </w:r>
      <w:r>
        <w:rPr>
          <w:rFonts w:hint="eastAsia" w:ascii="宋体" w:hAnsi="宋体" w:eastAsia="宋体" w:cs="宋体"/>
          <w:kern w:val="0"/>
          <w:sz w:val="29"/>
          <w:szCs w:val="29"/>
        </w:rPr>
        <w:t>.无犯罪承诺书以及供应商在本项目截止时间前未被列入“信用中国”网站（www.creditchina.gov.cn）失信被执行人及中国政府采购网（www.ccgp.gov.cn） “政府采购严重违法失信行为信息记录名单”截图并加盖公章；</w:t>
      </w:r>
    </w:p>
    <w:p w14:paraId="7314A740">
      <w:pPr>
        <w:widowControl/>
        <w:spacing w:line="390" w:lineRule="atLeast"/>
        <w:jc w:val="left"/>
        <w:rPr>
          <w:rFonts w:ascii="微软雅黑" w:hAnsi="微软雅黑" w:eastAsia="微软雅黑" w:cs="宋体"/>
          <w:kern w:val="0"/>
          <w:sz w:val="27"/>
          <w:szCs w:val="27"/>
        </w:rPr>
      </w:pPr>
      <w:r>
        <w:rPr>
          <w:rFonts w:ascii="宋体" w:hAnsi="宋体" w:eastAsia="宋体" w:cs="宋体"/>
          <w:kern w:val="0"/>
          <w:sz w:val="29"/>
          <w:szCs w:val="29"/>
        </w:rPr>
        <w:t>10</w:t>
      </w:r>
      <w:r>
        <w:rPr>
          <w:rFonts w:hint="eastAsia" w:ascii="宋体" w:hAnsi="宋体" w:eastAsia="宋体" w:cs="宋体"/>
          <w:kern w:val="0"/>
          <w:sz w:val="29"/>
          <w:szCs w:val="29"/>
        </w:rPr>
        <w:t>.企业依法缴纳税收证明；</w:t>
      </w:r>
    </w:p>
    <w:p w14:paraId="7A613231">
      <w:pPr>
        <w:widowControl/>
        <w:spacing w:line="390" w:lineRule="atLeast"/>
        <w:jc w:val="left"/>
        <w:rPr>
          <w:rFonts w:ascii="微软雅黑" w:hAnsi="微软雅黑" w:eastAsia="微软雅黑" w:cs="宋体"/>
          <w:kern w:val="0"/>
          <w:sz w:val="27"/>
          <w:szCs w:val="27"/>
        </w:rPr>
      </w:pPr>
      <w:r>
        <w:rPr>
          <w:rFonts w:ascii="宋体" w:hAnsi="宋体" w:eastAsia="宋体" w:cs="宋体"/>
          <w:kern w:val="0"/>
          <w:sz w:val="29"/>
          <w:szCs w:val="29"/>
        </w:rPr>
        <w:t>11</w:t>
      </w:r>
      <w:r>
        <w:rPr>
          <w:rFonts w:hint="eastAsia" w:ascii="宋体" w:hAnsi="宋体" w:eastAsia="宋体" w:cs="宋体"/>
          <w:kern w:val="0"/>
          <w:sz w:val="29"/>
          <w:szCs w:val="29"/>
        </w:rPr>
        <w:t>.产品彩页资料及使用说明书。</w:t>
      </w:r>
    </w:p>
    <w:p w14:paraId="7DCF69DF">
      <w:pPr>
        <w:widowControl/>
        <w:shd w:val="clear" w:color="auto" w:fill="FFFFFF"/>
        <w:spacing w:line="390" w:lineRule="atLeast"/>
        <w:jc w:val="left"/>
        <w:rPr>
          <w:rFonts w:ascii="Calibri" w:hAnsi="Calibri" w:eastAsia="微软雅黑" w:cs="Calibri"/>
          <w:kern w:val="0"/>
          <w:szCs w:val="21"/>
        </w:rPr>
      </w:pPr>
      <w:r>
        <w:rPr>
          <w:rFonts w:hint="eastAsia" w:ascii="宋体" w:hAnsi="宋体" w:eastAsia="宋体" w:cs="Calibri"/>
          <w:kern w:val="0"/>
          <w:sz w:val="29"/>
          <w:szCs w:val="29"/>
        </w:rPr>
        <w:t>注：（1）以上文件每页均需加盖供应商公章；</w:t>
      </w:r>
    </w:p>
    <w:p w14:paraId="191D9BC1">
      <w:pPr>
        <w:widowControl/>
        <w:shd w:val="clear" w:color="auto" w:fill="FFFFFF"/>
        <w:spacing w:line="390" w:lineRule="atLeast"/>
        <w:jc w:val="left"/>
        <w:rPr>
          <w:rFonts w:ascii="Calibri" w:hAnsi="Calibri" w:eastAsia="微软雅黑" w:cs="Calibri"/>
          <w:kern w:val="0"/>
          <w:szCs w:val="21"/>
        </w:rPr>
      </w:pPr>
      <w:r>
        <w:rPr>
          <w:rFonts w:hint="eastAsia" w:ascii="宋体" w:hAnsi="宋体" w:eastAsia="宋体" w:cs="Calibri"/>
          <w:kern w:val="0"/>
          <w:sz w:val="29"/>
          <w:szCs w:val="29"/>
        </w:rPr>
        <w:t>  （2）扫描时请按照以上顺序扫描。</w:t>
      </w:r>
    </w:p>
    <w:p w14:paraId="20899E4A">
      <w:pPr>
        <w:pStyle w:val="11"/>
        <w:widowControl/>
        <w:shd w:val="clear" w:color="auto" w:fill="FFFFFF"/>
        <w:ind w:left="360" w:firstLine="0" w:firstLineChars="0"/>
        <w:jc w:val="left"/>
        <w:rPr>
          <w:rFonts w:ascii="微软雅黑" w:hAnsi="微软雅黑" w:eastAsia="微软雅黑" w:cs="宋体"/>
          <w:kern w:val="0"/>
          <w:sz w:val="14"/>
          <w:szCs w:val="1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EzYWM5NjJhZDAzNmY4YzU2MzlkMDI0NGE0NmFkYTAifQ=="/>
  </w:docVars>
  <w:rsids>
    <w:rsidRoot w:val="00D47748"/>
    <w:rsid w:val="000302C9"/>
    <w:rsid w:val="0004025F"/>
    <w:rsid w:val="00040496"/>
    <w:rsid w:val="00094BB2"/>
    <w:rsid w:val="000E5B2E"/>
    <w:rsid w:val="001145B1"/>
    <w:rsid w:val="001209A4"/>
    <w:rsid w:val="00174ACE"/>
    <w:rsid w:val="001F3EB5"/>
    <w:rsid w:val="002413C5"/>
    <w:rsid w:val="00264E93"/>
    <w:rsid w:val="00277F25"/>
    <w:rsid w:val="00286C1D"/>
    <w:rsid w:val="002D6013"/>
    <w:rsid w:val="0033208E"/>
    <w:rsid w:val="003A205B"/>
    <w:rsid w:val="003A4216"/>
    <w:rsid w:val="003C1BE3"/>
    <w:rsid w:val="003C684E"/>
    <w:rsid w:val="003E133D"/>
    <w:rsid w:val="00423397"/>
    <w:rsid w:val="00454CA8"/>
    <w:rsid w:val="004F7A91"/>
    <w:rsid w:val="00562C26"/>
    <w:rsid w:val="005A2424"/>
    <w:rsid w:val="005D2C0E"/>
    <w:rsid w:val="005E4D7D"/>
    <w:rsid w:val="00633995"/>
    <w:rsid w:val="006A1262"/>
    <w:rsid w:val="006A300D"/>
    <w:rsid w:val="006D720E"/>
    <w:rsid w:val="006E5B5C"/>
    <w:rsid w:val="006E5F00"/>
    <w:rsid w:val="00797096"/>
    <w:rsid w:val="007B380B"/>
    <w:rsid w:val="007D003B"/>
    <w:rsid w:val="00840571"/>
    <w:rsid w:val="009077B1"/>
    <w:rsid w:val="00917BDB"/>
    <w:rsid w:val="00997E56"/>
    <w:rsid w:val="00A231BC"/>
    <w:rsid w:val="00AB3EC6"/>
    <w:rsid w:val="00B56A05"/>
    <w:rsid w:val="00BB4C7E"/>
    <w:rsid w:val="00BF50C6"/>
    <w:rsid w:val="00C26AEE"/>
    <w:rsid w:val="00CB651F"/>
    <w:rsid w:val="00D10B2C"/>
    <w:rsid w:val="00D162D7"/>
    <w:rsid w:val="00D348E3"/>
    <w:rsid w:val="00D47748"/>
    <w:rsid w:val="00D51194"/>
    <w:rsid w:val="00D81E9C"/>
    <w:rsid w:val="00DC7DBB"/>
    <w:rsid w:val="00DF5A1B"/>
    <w:rsid w:val="00E353E2"/>
    <w:rsid w:val="00E650CE"/>
    <w:rsid w:val="00F155AF"/>
    <w:rsid w:val="00F27243"/>
    <w:rsid w:val="21CB71C6"/>
    <w:rsid w:val="3D5C5833"/>
    <w:rsid w:val="50EB7B5A"/>
    <w:rsid w:val="7A180D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748</Words>
  <Characters>832</Characters>
  <Lines>6</Lines>
  <Paragraphs>1</Paragraphs>
  <TotalTime>79</TotalTime>
  <ScaleCrop>false</ScaleCrop>
  <LinksUpToDate>false</LinksUpToDate>
  <CharactersWithSpaces>836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2023-10-17T05:21:00Z</dcterms:created>
  <dc:creator>1</dc:creator>
  <cp:lastModifiedBy>刘旭</cp:lastModifiedBy>
  <dcterms:modified xsi:type="dcterms:W3CDTF">2026-09-18T02:06:28Z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4838497DD902447D971FEC698306391C_13</vt:lpwstr>
  </property>
</Properties>
</file>